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896" w:leader="none"/>
          <w:tab w:val="right" w:pos="9432" w:leader="none"/>
        </w:tabs>
        <w:jc w:val="right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/>
        <w:t>Utworzenie Klubu „Senior+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i w:val="false"/>
          <w:i w:val="false"/>
          <w:sz w:val="22"/>
          <w:szCs w:val="22"/>
        </w:rPr>
      </w:pPr>
      <w:r>
        <w:rPr>
          <w:b/>
          <w:i w:val="false"/>
          <w:sz w:val="22"/>
          <w:szCs w:val="22"/>
        </w:rPr>
        <w:t>………………………</w:t>
      </w:r>
    </w:p>
    <w:p>
      <w:pPr>
        <w:pStyle w:val="Normal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  <w:t>(Wykonawca)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  <w:t>OŚWIADCZENIE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Dotyczące przynależności do grupy kapitałowej, o której mowa w art.24 ust.1 pkt 23 ustawy Prawo zamówień publicznych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</w:r>
    </w:p>
    <w:p>
      <w:pPr>
        <w:pStyle w:val="Normal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  <w:t>Oświadczamy, że jako Wykonawca ubiegający się o udzielnie zamówienia publicznego w przedmiotowym  przetargu  należymy/nie należymy do grypy kapitałowej, o której mowa w art.24 ust.1 pkt 23 ustawy Prawo zamówień  publicznych .</w:t>
      </w:r>
    </w:p>
    <w:p>
      <w:pPr>
        <w:pStyle w:val="Normal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</w:r>
    </w:p>
    <w:p>
      <w:pPr>
        <w:pStyle w:val="Normal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</w:r>
    </w:p>
    <w:p>
      <w:pPr>
        <w:pStyle w:val="Normal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Miejscowość data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Gwka"/>
        <w:tabs>
          <w:tab w:val="left" w:pos="708" w:leader="none"/>
          <w:tab w:val="center" w:pos="4536" w:leader="none"/>
          <w:tab w:val="right" w:pos="9072" w:leader="none"/>
        </w:tabs>
        <w:ind w:left="5664" w:hanging="0"/>
        <w:rPr>
          <w:sz w:val="22"/>
          <w:szCs w:val="22"/>
        </w:rPr>
      </w:pPr>
      <w:r>
        <w:rPr>
          <w:sz w:val="22"/>
          <w:szCs w:val="22"/>
        </w:rPr>
        <w:t>Podpis i pieczęć Wykonawcy lub osoby  upoważnionej do składania oświadczeń woli w imieniu Wykonawcy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</w:r>
    </w:p>
    <w:p>
      <w:pPr>
        <w:pStyle w:val="Normal"/>
        <w:jc w:val="right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</w:r>
    </w:p>
    <w:p>
      <w:pPr>
        <w:pStyle w:val="Normal"/>
        <w:jc w:val="right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</w:r>
    </w:p>
    <w:p>
      <w:pPr>
        <w:pStyle w:val="Normal"/>
        <w:jc w:val="right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</w:r>
    </w:p>
    <w:p>
      <w:pPr>
        <w:pStyle w:val="Normal"/>
        <w:jc w:val="right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a354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i/>
      <w:color w:val="auto"/>
      <w:spacing w:val="-3"/>
      <w:kern w:val="0"/>
      <w:sz w:val="24"/>
      <w:szCs w:val="20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qFormat/>
    <w:locked/>
    <w:rsid w:val="001a3546"/>
    <w:rPr>
      <w:i/>
      <w:spacing w:val="-3"/>
      <w:sz w:val="24"/>
      <w:lang w:val="pl-PL" w:eastAsia="ar-SA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rsid w:val="001a3546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LibreOffice/6.1.2.1$Windows_X86_64 LibreOffice_project/65905a128db06ba48db947242809d14d3f9a93fe</Application>
  <Pages>1</Pages>
  <Words>71</Words>
  <Characters>482</Characters>
  <CharactersWithSpaces>548</CharactersWithSpaces>
  <Paragraphs>9</Paragraphs>
  <Company>Gmina Boniewo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2019-04-02T12:53:00Z</dcterms:created>
  <dc:creator>ZdzislawaBywalska</dc:creator>
  <dc:description/>
  <dc:language>pl-PL</dc:language>
  <cp:lastModifiedBy>Zdzisława Bywalska</cp:lastModifiedBy>
  <dcterms:modified xsi:type="dcterms:W3CDTF">2019-04-02T12:53:00Z</dcterms:modified>
  <cp:revision>2</cp:revision>
  <dc:subject/>
  <dc:title>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Gmina Boniewo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