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0" w:rsidRDefault="00695730" w:rsidP="006957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rFonts w:ascii="Arial" w:hAnsi="Arial" w:cs="Arial"/>
          <w:bCs/>
          <w:szCs w:val="24"/>
        </w:rPr>
        <w:t>W</w:t>
      </w:r>
      <w:r>
        <w:rPr>
          <w:b/>
          <w:bCs/>
          <w:color w:val="000000"/>
        </w:rPr>
        <w:t>ybór banku wykonującego bankową obsługę  budżetu   gminy Boniewo</w:t>
      </w:r>
    </w:p>
    <w:p w:rsidR="00695730" w:rsidRDefault="00695730" w:rsidP="00695730">
      <w:pPr>
        <w:tabs>
          <w:tab w:val="center" w:pos="4536"/>
          <w:tab w:val="right" w:pos="9072"/>
        </w:tabs>
        <w:jc w:val="center"/>
        <w:rPr>
          <w:sz w:val="24"/>
          <w:szCs w:val="20"/>
        </w:rPr>
      </w:pPr>
    </w:p>
    <w:p w:rsidR="00A263BC" w:rsidRPr="00A263BC" w:rsidRDefault="00A263BC" w:rsidP="00A26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pacing w:val="-3"/>
          <w:lang w:eastAsia="ar-SA"/>
        </w:rPr>
      </w:pPr>
    </w:p>
    <w:p w:rsidR="00AA2838" w:rsidRDefault="00AA2838" w:rsidP="00AA3411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2838" w:rsidRDefault="00AA2838" w:rsidP="00A10FE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44" w:rsidRDefault="002E1A44" w:rsidP="0038231F">
      <w:pPr>
        <w:spacing w:after="0" w:line="240" w:lineRule="auto"/>
      </w:pPr>
      <w:r>
        <w:separator/>
      </w:r>
    </w:p>
  </w:endnote>
  <w:endnote w:type="continuationSeparator" w:id="1">
    <w:p w:rsidR="002E1A44" w:rsidRDefault="002E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44" w:rsidRDefault="002E1A44" w:rsidP="0038231F">
      <w:pPr>
        <w:spacing w:after="0" w:line="240" w:lineRule="auto"/>
      </w:pPr>
      <w:r>
        <w:separator/>
      </w:r>
    </w:p>
  </w:footnote>
  <w:footnote w:type="continuationSeparator" w:id="1">
    <w:p w:rsidR="002E1A44" w:rsidRDefault="002E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1A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673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460D"/>
    <w:rsid w:val="005C39CA"/>
    <w:rsid w:val="005E176A"/>
    <w:rsid w:val="005E6CEA"/>
    <w:rsid w:val="00634311"/>
    <w:rsid w:val="0063578D"/>
    <w:rsid w:val="00695730"/>
    <w:rsid w:val="006A3A1F"/>
    <w:rsid w:val="006A52B6"/>
    <w:rsid w:val="006D6EEE"/>
    <w:rsid w:val="006F0034"/>
    <w:rsid w:val="006F3D32"/>
    <w:rsid w:val="007118F0"/>
    <w:rsid w:val="0072560B"/>
    <w:rsid w:val="00746532"/>
    <w:rsid w:val="00751725"/>
    <w:rsid w:val="00756C8F"/>
    <w:rsid w:val="00781E7B"/>
    <w:rsid w:val="007840F2"/>
    <w:rsid w:val="007846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80D"/>
    <w:rsid w:val="008C6DF8"/>
    <w:rsid w:val="008D0487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FE6"/>
    <w:rsid w:val="00A15F7E"/>
    <w:rsid w:val="00A166B0"/>
    <w:rsid w:val="00A22DCF"/>
    <w:rsid w:val="00A24C2D"/>
    <w:rsid w:val="00A263BC"/>
    <w:rsid w:val="00A276E4"/>
    <w:rsid w:val="00A3062E"/>
    <w:rsid w:val="00A347DE"/>
    <w:rsid w:val="00A55216"/>
    <w:rsid w:val="00AA2838"/>
    <w:rsid w:val="00AA3411"/>
    <w:rsid w:val="00AE6FF2"/>
    <w:rsid w:val="00B0088C"/>
    <w:rsid w:val="00B15219"/>
    <w:rsid w:val="00B15FD3"/>
    <w:rsid w:val="00B34079"/>
    <w:rsid w:val="00B8005E"/>
    <w:rsid w:val="00B90E42"/>
    <w:rsid w:val="00B91E34"/>
    <w:rsid w:val="00BB0C3C"/>
    <w:rsid w:val="00BF4EDF"/>
    <w:rsid w:val="00C014B5"/>
    <w:rsid w:val="00C4103F"/>
    <w:rsid w:val="00C57DEB"/>
    <w:rsid w:val="00C81012"/>
    <w:rsid w:val="00CD73AF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ABF"/>
    <w:rsid w:val="00E022A1"/>
    <w:rsid w:val="00E0636F"/>
    <w:rsid w:val="00E16FA1"/>
    <w:rsid w:val="00E21B42"/>
    <w:rsid w:val="00E309E9"/>
    <w:rsid w:val="00E31C06"/>
    <w:rsid w:val="00E37903"/>
    <w:rsid w:val="00E64482"/>
    <w:rsid w:val="00E65685"/>
    <w:rsid w:val="00E73190"/>
    <w:rsid w:val="00E73CEB"/>
    <w:rsid w:val="00E80177"/>
    <w:rsid w:val="00EA3D90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2018-11-21T13:51:00Z</cp:lastPrinted>
  <dcterms:created xsi:type="dcterms:W3CDTF">2019-01-18T13:01:00Z</dcterms:created>
  <dcterms:modified xsi:type="dcterms:W3CDTF">2019-01-18T13:01:00Z</dcterms:modified>
</cp:coreProperties>
</file>